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99" w:rsidRPr="00882ECC" w:rsidRDefault="00882ECC" w:rsidP="00882ECC">
      <w:pPr>
        <w:ind w:left="2288"/>
        <w:rPr>
          <w:b/>
          <w:sz w:val="28"/>
          <w:szCs w:val="28"/>
        </w:rPr>
      </w:pPr>
      <w:r w:rsidRPr="00882ECC">
        <w:rPr>
          <w:b/>
          <w:noProof/>
          <w:sz w:val="28"/>
          <w:szCs w:val="28"/>
          <w:lang w:val="en-IN" w:eastAsia="en-IN"/>
        </w:rPr>
        <w:t>BADRUKA COLLEGE OF COMMERCE AND ARTS</w:t>
      </w:r>
    </w:p>
    <w:p w:rsidR="00C85E99" w:rsidRDefault="00C85E99" w:rsidP="00882ECC">
      <w:pPr>
        <w:spacing w:before="2"/>
        <w:jc w:val="center"/>
        <w:rPr>
          <w:sz w:val="13"/>
        </w:rPr>
      </w:pPr>
    </w:p>
    <w:p w:rsidR="00C85E99" w:rsidRDefault="00037C96" w:rsidP="00882ECC">
      <w:pPr>
        <w:pStyle w:val="BodyText"/>
        <w:spacing w:before="89"/>
        <w:ind w:left="2900" w:right="2922"/>
        <w:jc w:val="center"/>
      </w:pPr>
      <w:r>
        <w:t>Annual</w:t>
      </w:r>
      <w:r>
        <w:rPr>
          <w:spacing w:val="-3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Sensitization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Plan</w:t>
      </w:r>
    </w:p>
    <w:p w:rsidR="00C85E99" w:rsidRDefault="00CB294E" w:rsidP="00882ECC">
      <w:pPr>
        <w:pStyle w:val="BodyText"/>
        <w:spacing w:before="247"/>
        <w:ind w:left="2900" w:right="2197"/>
        <w:jc w:val="center"/>
      </w:pPr>
      <w:r>
        <w:t>2021-2022</w:t>
      </w:r>
    </w:p>
    <w:p w:rsidR="00C85E99" w:rsidRDefault="00037C96" w:rsidP="00882ECC">
      <w:pPr>
        <w:pStyle w:val="BodyText"/>
        <w:spacing w:before="201"/>
        <w:ind w:left="2900" w:right="2200"/>
        <w:jc w:val="center"/>
      </w:pPr>
      <w:r>
        <w:rPr>
          <w:u w:val="thick"/>
        </w:rPr>
        <w:t>Action</w:t>
      </w:r>
      <w:r>
        <w:rPr>
          <w:spacing w:val="-3"/>
          <w:u w:val="thick"/>
        </w:rPr>
        <w:t xml:space="preserve"> </w:t>
      </w:r>
      <w:r>
        <w:rPr>
          <w:u w:val="thick"/>
        </w:rPr>
        <w:t>Plan</w:t>
      </w:r>
    </w:p>
    <w:p w:rsidR="00C85E99" w:rsidRDefault="00C85E99">
      <w:pPr>
        <w:rPr>
          <w:b/>
          <w:sz w:val="20"/>
        </w:rPr>
      </w:pPr>
    </w:p>
    <w:p w:rsidR="00C85E99" w:rsidRDefault="00C85E99">
      <w:pPr>
        <w:spacing w:before="6"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520"/>
        <w:gridCol w:w="1619"/>
        <w:gridCol w:w="5760"/>
      </w:tblGrid>
      <w:tr w:rsidR="00C85E99">
        <w:trPr>
          <w:trHeight w:val="636"/>
        </w:trPr>
        <w:tc>
          <w:tcPr>
            <w:tcW w:w="648" w:type="dxa"/>
          </w:tcPr>
          <w:p w:rsidR="00C85E99" w:rsidRDefault="00037C96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C85E99" w:rsidRDefault="00037C96">
            <w:pPr>
              <w:pStyle w:val="TableParagraph"/>
              <w:spacing w:before="41" w:line="240" w:lineRule="auto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spacing w:line="275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Strategic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Goal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spacing w:line="275" w:lineRule="exact"/>
              <w:ind w:left="16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</w:p>
          <w:p w:rsidR="00C85E99" w:rsidRDefault="00037C96">
            <w:pPr>
              <w:pStyle w:val="TableParagraph"/>
              <w:spacing w:before="41" w:line="240" w:lineRule="auto"/>
              <w:ind w:left="162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</w:t>
            </w:r>
          </w:p>
        </w:tc>
        <w:tc>
          <w:tcPr>
            <w:tcW w:w="5760" w:type="dxa"/>
          </w:tcPr>
          <w:p w:rsidR="00C85E99" w:rsidRDefault="00037C96">
            <w:pPr>
              <w:pStyle w:val="TableParagraph"/>
              <w:spacing w:line="275" w:lineRule="exact"/>
              <w:ind w:left="2256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C85E99">
        <w:trPr>
          <w:trHeight w:val="1302"/>
        </w:trPr>
        <w:tc>
          <w:tcPr>
            <w:tcW w:w="648" w:type="dxa"/>
          </w:tcPr>
          <w:p w:rsidR="00C85E99" w:rsidRDefault="0003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Hygiene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tabs>
                <w:tab w:val="left" w:pos="1167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5760" w:type="dxa"/>
          </w:tcPr>
          <w:p w:rsidR="00C85E99" w:rsidRDefault="00037C96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  <w:tab w:val="left" w:pos="487"/>
              </w:tabs>
              <w:spacing w:line="273" w:lineRule="auto"/>
              <w:ind w:right="96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doctors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 w:rsidR="00A06FE9">
              <w:rPr>
                <w:sz w:val="24"/>
              </w:rPr>
              <w:t xml:space="preserve">Student </w:t>
            </w:r>
            <w:r>
              <w:rPr>
                <w:sz w:val="24"/>
              </w:rPr>
              <w:t>Health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Personal Hygiene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</w:p>
          <w:p w:rsidR="00C85E99" w:rsidRPr="00882ECC" w:rsidRDefault="00037C96" w:rsidP="00882ECC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  <w:tab w:val="left" w:pos="487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doctors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 w:rsidR="00882ECC">
              <w:rPr>
                <w:sz w:val="24"/>
              </w:rPr>
              <w:t xml:space="preserve"> Diabetes and</w:t>
            </w:r>
            <w:r w:rsidR="00882ECC">
              <w:rPr>
                <w:spacing w:val="24"/>
                <w:sz w:val="24"/>
              </w:rPr>
              <w:t xml:space="preserve"> Heart stroke</w:t>
            </w:r>
          </w:p>
        </w:tc>
      </w:tr>
      <w:tr w:rsidR="00C85E99">
        <w:trPr>
          <w:trHeight w:val="969"/>
        </w:trPr>
        <w:tc>
          <w:tcPr>
            <w:tcW w:w="648" w:type="dxa"/>
          </w:tcPr>
          <w:p w:rsidR="00C85E99" w:rsidRDefault="0003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Sensitization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5760" w:type="dxa"/>
          </w:tcPr>
          <w:p w:rsidR="00C85E99" w:rsidRDefault="00037C96" w:rsidP="00A06FE9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interactive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experts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abuse,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substance,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alcohol abuse.</w:t>
            </w:r>
            <w:r w:rsidR="00A06FE9">
              <w:rPr>
                <w:sz w:val="24"/>
              </w:rPr>
              <w:t xml:space="preserve"> </w:t>
            </w:r>
          </w:p>
        </w:tc>
      </w:tr>
      <w:tr w:rsidR="00C85E99">
        <w:trPr>
          <w:trHeight w:val="335"/>
        </w:trPr>
        <w:tc>
          <w:tcPr>
            <w:tcW w:w="648" w:type="dxa"/>
          </w:tcPr>
          <w:p w:rsidR="00C85E99" w:rsidRDefault="0003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Gender-based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5760" w:type="dxa"/>
          </w:tcPr>
          <w:p w:rsidR="00C85E99" w:rsidRDefault="00037C96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self-defense</w:t>
            </w:r>
            <w:r w:rsidR="00A06FE9">
              <w:rPr>
                <w:sz w:val="24"/>
              </w:rPr>
              <w:t xml:space="preserve"> like Karate and Taekwondo.</w:t>
            </w:r>
          </w:p>
        </w:tc>
      </w:tr>
      <w:tr w:rsidR="00C85E99">
        <w:trPr>
          <w:trHeight w:val="652"/>
        </w:trPr>
        <w:tc>
          <w:tcPr>
            <w:tcW w:w="648" w:type="dxa"/>
          </w:tcPr>
          <w:p w:rsidR="00C85E99" w:rsidRDefault="0003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tabs>
                <w:tab w:val="left" w:pos="1154"/>
                <w:tab w:val="left" w:pos="2066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z w:val="24"/>
              </w:rPr>
              <w:tab/>
              <w:t>Rights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Gender equality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tabs>
                <w:tab w:val="left" w:pos="1166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5760" w:type="dxa"/>
          </w:tcPr>
          <w:p w:rsidR="00C85E99" w:rsidRDefault="00037C96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  <w:p w:rsidR="00C85E99" w:rsidRDefault="00037C96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equality.</w:t>
            </w:r>
          </w:p>
        </w:tc>
      </w:tr>
      <w:tr w:rsidR="00C85E99" w:rsidTr="00882ECC">
        <w:trPr>
          <w:trHeight w:val="1243"/>
        </w:trPr>
        <w:tc>
          <w:tcPr>
            <w:tcW w:w="648" w:type="dxa"/>
          </w:tcPr>
          <w:p w:rsidR="00C85E99" w:rsidRDefault="0003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spacing w:line="276" w:lineRule="auto"/>
              <w:ind w:left="108" w:right="745"/>
              <w:rPr>
                <w:sz w:val="24"/>
              </w:rPr>
            </w:pPr>
            <w:r>
              <w:rPr>
                <w:spacing w:val="-1"/>
                <w:sz w:val="24"/>
              </w:rPr>
              <w:t>Entrepreneurship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tabs>
                <w:tab w:val="left" w:pos="1166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5760" w:type="dxa"/>
          </w:tcPr>
          <w:p w:rsidR="00C85E99" w:rsidRDefault="00037C96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entrepreneurs</w:t>
            </w:r>
          </w:p>
          <w:p w:rsidR="00C85E99" w:rsidRDefault="00037C96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3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crafts</w:t>
            </w:r>
          </w:p>
          <w:p w:rsidR="00C85E99" w:rsidRDefault="00037C96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before="42" w:line="273" w:lineRule="auto"/>
              <w:ind w:right="93"/>
              <w:rPr>
                <w:sz w:val="24"/>
              </w:rPr>
            </w:pPr>
            <w:r>
              <w:rPr>
                <w:sz w:val="24"/>
              </w:rPr>
              <w:t>Exhibition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cum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talented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artists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  <w:p w:rsidR="00C85E99" w:rsidRPr="00882ECC" w:rsidRDefault="00C85E99" w:rsidP="00882ECC">
            <w:pPr>
              <w:pStyle w:val="TableParagraph"/>
              <w:tabs>
                <w:tab w:val="left" w:pos="486"/>
                <w:tab w:val="left" w:pos="487"/>
              </w:tabs>
              <w:spacing w:before="1" w:line="240" w:lineRule="auto"/>
              <w:ind w:left="0"/>
              <w:rPr>
                <w:sz w:val="24"/>
              </w:rPr>
            </w:pPr>
          </w:p>
        </w:tc>
      </w:tr>
      <w:tr w:rsidR="00C85E99">
        <w:trPr>
          <w:trHeight w:val="1956"/>
        </w:trPr>
        <w:tc>
          <w:tcPr>
            <w:tcW w:w="648" w:type="dxa"/>
          </w:tcPr>
          <w:p w:rsidR="00C85E99" w:rsidRDefault="0003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economy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tabs>
                <w:tab w:val="left" w:pos="1166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5760" w:type="dxa"/>
          </w:tcPr>
          <w:p w:rsidR="00C85E99" w:rsidRDefault="00037C96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  <w:tab w:val="left" w:pos="1558"/>
                <w:tab w:val="left" w:pos="2913"/>
                <w:tab w:val="left" w:pos="3400"/>
                <w:tab w:val="left" w:pos="4408"/>
                <w:tab w:val="left" w:pos="4842"/>
              </w:tabs>
              <w:spacing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z w:val="24"/>
              </w:rPr>
              <w:tab/>
              <w:t>Conference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Women</w:t>
            </w:r>
            <w:r>
              <w:rPr>
                <w:sz w:val="24"/>
              </w:rPr>
              <w:tab/>
            </w:r>
            <w:r w:rsidR="00A06FE9">
              <w:rPr>
                <w:sz w:val="24"/>
              </w:rPr>
              <w:t>Empowerment.</w:t>
            </w:r>
          </w:p>
          <w:p w:rsidR="00C85E99" w:rsidRPr="005942E1" w:rsidRDefault="005942E1" w:rsidP="005942E1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Encourage Staff to write articles and </w:t>
            </w:r>
            <w:r w:rsidR="00037C96">
              <w:rPr>
                <w:sz w:val="24"/>
              </w:rPr>
              <w:t>Research</w:t>
            </w:r>
            <w:r w:rsidR="00037C96">
              <w:rPr>
                <w:spacing w:val="38"/>
                <w:sz w:val="24"/>
              </w:rPr>
              <w:t xml:space="preserve"> </w:t>
            </w:r>
            <w:r w:rsidR="00037C96">
              <w:rPr>
                <w:sz w:val="24"/>
              </w:rPr>
              <w:t>Publications</w:t>
            </w:r>
            <w:r w:rsidR="00037C96">
              <w:rPr>
                <w:spacing w:val="37"/>
                <w:sz w:val="24"/>
              </w:rPr>
              <w:t xml:space="preserve"> </w:t>
            </w:r>
            <w:r w:rsidR="00037C96">
              <w:rPr>
                <w:sz w:val="24"/>
              </w:rPr>
              <w:t>in</w:t>
            </w:r>
            <w:r w:rsidR="00037C96">
              <w:rPr>
                <w:spacing w:val="36"/>
                <w:sz w:val="24"/>
              </w:rPr>
              <w:t xml:space="preserve"> </w:t>
            </w:r>
            <w:r w:rsidR="00037C96">
              <w:rPr>
                <w:sz w:val="24"/>
              </w:rPr>
              <w:t>Scopus</w:t>
            </w:r>
            <w:r w:rsidR="00037C96">
              <w:rPr>
                <w:spacing w:val="39"/>
                <w:sz w:val="24"/>
              </w:rPr>
              <w:t xml:space="preserve"> </w:t>
            </w:r>
            <w:r w:rsidR="00037C96">
              <w:rPr>
                <w:sz w:val="24"/>
              </w:rPr>
              <w:t>Indexed</w:t>
            </w:r>
            <w:r w:rsidR="00037C96">
              <w:rPr>
                <w:spacing w:val="36"/>
                <w:sz w:val="24"/>
              </w:rPr>
              <w:t xml:space="preserve"> </w:t>
            </w:r>
            <w:r w:rsidR="00037C96">
              <w:rPr>
                <w:sz w:val="24"/>
              </w:rPr>
              <w:t>and</w:t>
            </w:r>
            <w:r w:rsidR="00037C96">
              <w:rPr>
                <w:spacing w:val="39"/>
                <w:sz w:val="24"/>
              </w:rPr>
              <w:t xml:space="preserve"> </w:t>
            </w:r>
            <w:r w:rsidR="00037C96">
              <w:rPr>
                <w:sz w:val="24"/>
              </w:rPr>
              <w:t>UGC</w:t>
            </w:r>
            <w:r>
              <w:rPr>
                <w:sz w:val="24"/>
              </w:rPr>
              <w:t xml:space="preserve"> </w:t>
            </w:r>
            <w:r w:rsidRPr="005942E1">
              <w:rPr>
                <w:sz w:val="24"/>
              </w:rPr>
              <w:t>CARE</w:t>
            </w:r>
            <w:r w:rsidRPr="005942E1">
              <w:rPr>
                <w:spacing w:val="-3"/>
                <w:sz w:val="24"/>
              </w:rPr>
              <w:t xml:space="preserve"> </w:t>
            </w:r>
            <w:r w:rsidR="00037C96" w:rsidRPr="005942E1">
              <w:rPr>
                <w:sz w:val="24"/>
              </w:rPr>
              <w:t>journals.</w:t>
            </w:r>
            <w:bookmarkStart w:id="0" w:name="_GoBack"/>
            <w:bookmarkEnd w:id="0"/>
          </w:p>
        </w:tc>
      </w:tr>
      <w:tr w:rsidR="00C85E99">
        <w:trPr>
          <w:trHeight w:val="1269"/>
        </w:trPr>
        <w:tc>
          <w:tcPr>
            <w:tcW w:w="648" w:type="dxa"/>
          </w:tcPr>
          <w:p w:rsidR="00C85E99" w:rsidRDefault="00037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0" w:type="dxa"/>
          </w:tcPr>
          <w:p w:rsidR="00C85E99" w:rsidRDefault="00037C96">
            <w:pPr>
              <w:pStyle w:val="TableParagraph"/>
              <w:tabs>
                <w:tab w:val="left" w:pos="2063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supporting facilities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85E99" w:rsidRDefault="00037C9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1619" w:type="dxa"/>
          </w:tcPr>
          <w:p w:rsidR="00C85E99" w:rsidRDefault="00037C96">
            <w:pPr>
              <w:pStyle w:val="TableParagraph"/>
              <w:tabs>
                <w:tab w:val="left" w:pos="1166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5760" w:type="dxa"/>
          </w:tcPr>
          <w:p w:rsidR="00C85E99" w:rsidRDefault="00037C96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incinerator.</w:t>
            </w:r>
          </w:p>
        </w:tc>
      </w:tr>
    </w:tbl>
    <w:p w:rsidR="00037C96" w:rsidRDefault="00037C96"/>
    <w:sectPr w:rsidR="00037C96">
      <w:type w:val="continuous"/>
      <w:pgSz w:w="12240" w:h="15840"/>
      <w:pgMar w:top="14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FA0"/>
    <w:multiLevelType w:val="hybridMultilevel"/>
    <w:tmpl w:val="DD7C9FD0"/>
    <w:lvl w:ilvl="0" w:tplc="5B52EFF4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8CF3BA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F166551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D2D4B3B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312831B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DA86C5D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73087B0E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38FEC508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6770A74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1">
    <w:nsid w:val="1117613C"/>
    <w:multiLevelType w:val="hybridMultilevel"/>
    <w:tmpl w:val="F3046280"/>
    <w:lvl w:ilvl="0" w:tplc="3B7204DE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2EE29C2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729E7D78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EA543EA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47D2B264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371809F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9E103AD4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46C8EE7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BDF85A8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2">
    <w:nsid w:val="2D567FB9"/>
    <w:multiLevelType w:val="hybridMultilevel"/>
    <w:tmpl w:val="43826080"/>
    <w:lvl w:ilvl="0" w:tplc="769CBA2C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566A88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52CEFDD2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080ADE7E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466AD48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F5D81B68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A4C23222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8DF2E35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0EE8530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3">
    <w:nsid w:val="45867131"/>
    <w:multiLevelType w:val="hybridMultilevel"/>
    <w:tmpl w:val="59AEBC4C"/>
    <w:lvl w:ilvl="0" w:tplc="213A2984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441DA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DB48DCDE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DD9AEB6A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02586D7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CF4C44C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3A70337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70F048B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FB5A496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4">
    <w:nsid w:val="486B0147"/>
    <w:multiLevelType w:val="hybridMultilevel"/>
    <w:tmpl w:val="75128EFE"/>
    <w:lvl w:ilvl="0" w:tplc="460A574A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0DC19FE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97702162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0354256C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232231B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D9D68E60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6E32EF70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35B858C2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5E0A4404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5">
    <w:nsid w:val="51A44E04"/>
    <w:multiLevelType w:val="hybridMultilevel"/>
    <w:tmpl w:val="4B02EAD4"/>
    <w:lvl w:ilvl="0" w:tplc="48C0419E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D233DA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B9FED50E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0F1E3D42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780CF96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7BB2B8E0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1E286204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BF500A58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37ECA2C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abstractNum w:abstractNumId="6">
    <w:nsid w:val="5FE3657E"/>
    <w:multiLevelType w:val="hybridMultilevel"/>
    <w:tmpl w:val="A502D750"/>
    <w:lvl w:ilvl="0" w:tplc="A6AED478">
      <w:numFmt w:val="bullet"/>
      <w:lvlText w:val=""/>
      <w:lvlJc w:val="left"/>
      <w:pPr>
        <w:ind w:left="4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C2A6450"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 w:tplc="EE7E1EAA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3" w:tplc="A67A3560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4" w:tplc="04EC416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5" w:tplc="3D7E81B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6" w:tplc="D95E7C3E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plc="B4EAFAD6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8" w:tplc="824AB57A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99"/>
    <w:rsid w:val="00037C96"/>
    <w:rsid w:val="005942E1"/>
    <w:rsid w:val="00882ECC"/>
    <w:rsid w:val="00A06FE9"/>
    <w:rsid w:val="00C85E99"/>
    <w:rsid w:val="00C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14E42-26AA-4139-BB0C-5156C9D2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4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bcpgc19</cp:lastModifiedBy>
  <cp:revision>5</cp:revision>
  <dcterms:created xsi:type="dcterms:W3CDTF">2022-11-11T06:00:00Z</dcterms:created>
  <dcterms:modified xsi:type="dcterms:W3CDTF">2023-01-18T06:21:00Z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